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47" w:rsidRDefault="00863A82" w:rsidP="00AE52C4">
      <w:pPr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r w:rsidRPr="00863A82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27220" cy="765024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238" cy="7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47" w:rsidRPr="00976147" w:rsidRDefault="00976147" w:rsidP="00AE52C4">
      <w:pPr>
        <w:spacing w:after="120" w:line="240" w:lineRule="auto"/>
        <w:rPr>
          <w:rFonts w:ascii="Tahoma" w:eastAsia="Times New Roman" w:hAnsi="Tahoma" w:cs="Tahoma"/>
          <w:color w:val="000000"/>
          <w:sz w:val="40"/>
          <w:szCs w:val="40"/>
          <w:lang w:val="be-BY" w:eastAsia="ru-RU"/>
        </w:rPr>
      </w:pPr>
      <w:r w:rsidRPr="00976147">
        <w:rPr>
          <w:rFonts w:ascii="Tahoma" w:eastAsia="Times New Roman" w:hAnsi="Tahoma" w:cs="Tahoma"/>
          <w:color w:val="000000"/>
          <w:sz w:val="40"/>
          <w:szCs w:val="40"/>
          <w:lang w:val="be-BY" w:eastAsia="ru-RU"/>
        </w:rPr>
        <w:t>Яны сышліся…</w:t>
      </w:r>
    </w:p>
    <w:p w:rsidR="00AE52C4" w:rsidRPr="00AE52C4" w:rsidRDefault="008E4180" w:rsidP="00AE52C4">
      <w:pPr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№</w:t>
      </w:r>
      <w:r w:rsidR="00896C6E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101</w:t>
      </w:r>
      <w:r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,</w:t>
      </w:r>
      <w:r w:rsidR="00896C6E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 xml:space="preserve"> </w:t>
      </w:r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Среда, 31.12.2014 </w:t>
      </w:r>
    </w:p>
    <w:p w:rsidR="00976147" w:rsidRDefault="00AE52C4" w:rsidP="00AE52C4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i/>
          <w:iCs/>
          <w:color w:val="000000"/>
          <w:sz w:val="24"/>
          <w:szCs w:val="24"/>
          <w:lang w:val="be-BY" w:eastAsia="ru-RU"/>
        </w:rPr>
      </w:pPr>
      <w:r w:rsidRPr="00976147">
        <w:rPr>
          <w:rFonts w:ascii="Tahoma" w:eastAsia="Times New Roman" w:hAnsi="Tahoma" w:cs="Tahoma"/>
          <w:i/>
          <w:iCs/>
          <w:noProof/>
          <w:color w:val="1E30E1"/>
          <w:sz w:val="24"/>
          <w:szCs w:val="24"/>
          <w:lang w:eastAsia="ru-RU"/>
        </w:rPr>
        <w:drawing>
          <wp:inline distT="0" distB="0" distL="0" distR="0">
            <wp:extent cx="4156364" cy="2438400"/>
            <wp:effectExtent l="19050" t="0" r="0" b="0"/>
            <wp:docPr id="1" name="Рисунок 1" descr="fj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j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263" cy="243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 </w:t>
      </w:r>
    </w:p>
    <w:p w:rsidR="00AE52C4" w:rsidRPr="00AE52C4" w:rsidRDefault="00AE52C4" w:rsidP="00AE52C4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val="be-BY" w:eastAsia="ru-RU"/>
        </w:rPr>
        <w:t>Уладзімір Ліпскі, рэдактар часопісаў для дзяцей «Вясёлка» і «Буся», старшыня праўлення Беларускага дзіцячага фонду, вядомы пісьменнік, лаўрэат Дзяржаўнай Прэміі Рэспублікі Беларусь, і Алена Наркевіч, наша зямлячка, якая прадстаўляла ЗАТ «РРБ-банк»,</w:t>
      </w:r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val="be-BY" w:eastAsia="ru-RU"/>
        </w:rPr>
        <w:t xml:space="preserve"> сышліся напярэдадні Новага года ў Сенненскай школе-інтэрнаце для дзяцей-сірот і дзяцей, якія засталіся без апекі бацькоў.</w:t>
      </w:r>
      <w:r w:rsidRPr="0097614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Для Алены і банка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наведванне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навучальнай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установы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шматгадовая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  добрая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традыцыя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Уладзімі</w:t>
      </w:r>
      <w:proofErr w:type="gram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Ліпскі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наведаўся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ўпершыню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бо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некалі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даў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абяцанне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Леаніду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Казлову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дырэктару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школы-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інтэрната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пры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знаёмстве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якое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адбылося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ў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Маскве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ўсерасійскай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выставе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Лепшае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дзецям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».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Экспазіцыю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Саюзнай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дзяржавы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тады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прадстаўлялі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як раз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часопіс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Вясёлка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» і </w:t>
      </w:r>
      <w:proofErr w:type="spell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Сенненская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 школ</w:t>
      </w:r>
      <w:proofErr w:type="gramStart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а-</w:t>
      </w:r>
      <w:proofErr w:type="spellStart"/>
      <w:proofErr w:type="gram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інтэрнат</w:t>
      </w:r>
      <w:proofErr w:type="spellEnd"/>
      <w:r w:rsidRPr="00AE52C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.</w:t>
      </w:r>
    </w:p>
    <w:p w:rsidR="00AE52C4" w:rsidRPr="00AE52C4" w:rsidRDefault="00AE52C4" w:rsidP="00AE52C4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6147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0" cy="2555748"/>
            <wp:effectExtent l="19050" t="0" r="0" b="0"/>
            <wp:docPr id="2" name="Рисунок 2" descr="IMG_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6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45" cy="255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C4" w:rsidRPr="00AE52C4" w:rsidRDefault="00AE52C4" w:rsidP="00976147">
      <w:pPr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Дзіця</w:t>
      </w:r>
      <w:proofErr w:type="spellEnd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—</w:t>
      </w:r>
      <w:r w:rsidR="00F75460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пасланні</w:t>
      </w:r>
      <w:proofErr w:type="gramStart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Бога</w:t>
      </w:r>
      <w:r w:rsidR="00F75460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зямлі</w:t>
      </w:r>
      <w:proofErr w:type="spellEnd"/>
    </w:p>
    <w:p w:rsidR="00AE52C4" w:rsidRPr="00AE52C4" w:rsidRDefault="00AE52C4" w:rsidP="00AE52C4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         Для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пераднавагодняй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сустрэчы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таксама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знайшлася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нагода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Уладзімі</w:t>
      </w:r>
      <w:proofErr w:type="gram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Ліпскі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правёў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навучэнцаў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школы-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ўрок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беларускай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мовы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пазнаёміў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часопісамі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рэдагуе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«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Вясёлку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напрыклад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25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гадоў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Яна добра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вядома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школьнікам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Аўдыторыя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Бусі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—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дашкольнікі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Часопіс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пачаў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выходзіць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нядаў</w:t>
      </w:r>
      <w:proofErr w:type="gram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</w:t>
      </w:r>
      <w:proofErr w:type="spellEnd"/>
      <w:proofErr w:type="gram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Тым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менш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ужо</w:t>
      </w:r>
      <w:proofErr w:type="gram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ўганараваны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Залатой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Ліцерай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самай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жаданай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узнагародай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беларускай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медыя-прасторы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Па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сутнасці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гэта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эксклюзіўны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прадукт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штогод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пашырае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кола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сваіх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прыхільнікаў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актыўна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прапагандуе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родную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мову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беларускую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дзіцячую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літаратуру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тым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ліку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сярод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бацькоў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выхавацеляў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На думку </w:t>
      </w:r>
      <w:proofErr w:type="spellStart"/>
      <w:proofErr w:type="gram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</w:t>
      </w:r>
      <w:proofErr w:type="gram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ісь</w:t>
      </w:r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менніка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грамадзяніна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Ула</w:t>
      </w:r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дзі</w:t>
      </w:r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</w:r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міра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Ліпскага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краіне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ёсць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праблемы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выкарыстаннем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беларускай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мовы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ўказам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іх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вырашыць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—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пачынаць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трэба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сябе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76147" w:rsidRDefault="00976147" w:rsidP="00976147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2470150</wp:posOffset>
            </wp:positionV>
            <wp:extent cx="3989070" cy="3495040"/>
            <wp:effectExtent l="19050" t="0" r="0" b="0"/>
            <wp:wrapThrough wrapText="bothSides">
              <wp:wrapPolygon edited="0">
                <wp:start x="-103" y="0"/>
                <wp:lineTo x="-103" y="21427"/>
                <wp:lineTo x="21559" y="21427"/>
                <wp:lineTo x="21559" y="0"/>
                <wp:lineTo x="-103" y="0"/>
              </wp:wrapPolygon>
            </wp:wrapThrough>
            <wp:docPr id="3" name="Рисунок 3" descr="IMG_265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65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 час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сустрэчы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Ула</w:t>
      </w:r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дзімі</w:t>
      </w:r>
      <w:proofErr w:type="gram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Ліпскі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чытаў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выхаванцам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педагогам школы-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свае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творы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раздаваў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аўтографы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У </w:t>
      </w:r>
      <w:proofErr w:type="spellStart"/>
      <w:proofErr w:type="gram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</w:t>
      </w:r>
      <w:proofErr w:type="gram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ітаратара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 60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кніг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напісаных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пераважна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для дзяцей. На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дапамогу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дзецям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у </w:t>
      </w:r>
      <w:proofErr w:type="gram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першую</w:t>
      </w:r>
      <w:proofErr w:type="gram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чаргу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пакрыўджаных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лёсам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накіравана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дзейнасць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Уладзіміра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Ліпскага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як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старшыні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праўлення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Беларускага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дзіцячага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фонду,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ён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узначальвае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чвэрць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стагоддзя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«За гады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майго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жыцця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пераканаўся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дзіця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—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пасланнік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Бога на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Зямлі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», —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упэўнены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Уладзімі</w:t>
      </w:r>
      <w:proofErr w:type="gram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Ліпскі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Менавіта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таму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ён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актыўна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ўдзельнічае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рэалізацыі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дзяржаўнай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праграмы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</w:t>
      </w:r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ці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Беларусі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». </w:t>
      </w:r>
      <w:proofErr w:type="gram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</w:t>
      </w:r>
      <w:proofErr w:type="gram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2006 года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дзякуючы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ёй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дзяржава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толькі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дапамагае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дзецям-інвалідам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сіротам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чарнобыльцам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Уладзімі</w:t>
      </w:r>
      <w:proofErr w:type="gram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Ліпскі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назваў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прозвішчы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канкрэтных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людзей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якія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дапамогай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дзіцячага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фонду і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дзяржаўнай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праграмы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пера</w:t>
      </w:r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адолелі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нягоды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выпалі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іх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долю на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пачатку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жыццёвага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шляху,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сталі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вядомымі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асобамі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Беларусі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Падобныя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факты не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маглі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выклікаць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сценах школы-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станоўчых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эмоцый</w:t>
      </w:r>
      <w:proofErr w:type="spellEnd"/>
      <w:r w:rsidR="00AE52C4"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76147" w:rsidRDefault="00976147" w:rsidP="00976147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976147" w:rsidRDefault="00976147" w:rsidP="00976147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976147" w:rsidRDefault="00976147" w:rsidP="00976147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976147" w:rsidRDefault="00976147" w:rsidP="00976147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976147" w:rsidRDefault="00976147" w:rsidP="00976147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976147" w:rsidRDefault="00976147" w:rsidP="00976147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976147" w:rsidRPr="00976147" w:rsidRDefault="00976147" w:rsidP="00976147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</w:p>
    <w:p w:rsidR="00976147" w:rsidRDefault="00976147" w:rsidP="00976147">
      <w:pPr>
        <w:spacing w:before="100" w:beforeAutospacing="1" w:after="100" w:afterAutospacing="1" w:line="26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val="be-BY" w:eastAsia="ru-RU"/>
        </w:rPr>
      </w:pPr>
    </w:p>
    <w:p w:rsidR="00976147" w:rsidRDefault="00976147" w:rsidP="00976147">
      <w:pPr>
        <w:spacing w:before="100" w:beforeAutospacing="1" w:after="100" w:afterAutospacing="1" w:line="26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val="be-BY" w:eastAsia="ru-RU"/>
        </w:rPr>
      </w:pPr>
    </w:p>
    <w:p w:rsidR="00976147" w:rsidRDefault="00976147" w:rsidP="00976147">
      <w:pPr>
        <w:spacing w:before="100" w:beforeAutospacing="1" w:after="100" w:afterAutospacing="1" w:line="26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val="be-BY" w:eastAsia="ru-RU"/>
        </w:rPr>
      </w:pPr>
    </w:p>
    <w:p w:rsidR="00AE52C4" w:rsidRPr="00AE52C4" w:rsidRDefault="00AE52C4" w:rsidP="00976147">
      <w:pPr>
        <w:spacing w:before="100" w:beforeAutospacing="1" w:after="100" w:afterAutospacing="1" w:line="264" w:lineRule="atLeast"/>
        <w:contextualSpacing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Адукацыйна</w:t>
      </w:r>
      <w:proofErr w:type="spellEnd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</w:t>
      </w:r>
      <w:r w:rsidR="00F7546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proofErr w:type="spellStart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дабрачынны</w:t>
      </w:r>
      <w:proofErr w:type="spellEnd"/>
      <w:r w:rsidRPr="00AE52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статус</w:t>
      </w:r>
    </w:p>
    <w:p w:rsidR="00AE52C4" w:rsidRPr="00AE52C4" w:rsidRDefault="00AE52C4" w:rsidP="00AE52C4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 Як і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з’яўленне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актавай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зале Алены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Наркевіч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Намеснік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начальніка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ўпраўлення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маркетынгу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кліентскага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сэрвісу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ЗАТ «РРБ-банк»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агучыла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вынікі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конкурсу «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такое банк».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яго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ўмовы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выхаванцы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</w:t>
      </w:r>
      <w:proofErr w:type="gram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ы-</w:t>
      </w:r>
      <w:proofErr w:type="spellStart"/>
      <w:proofErr w:type="gram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даведаліся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некалькі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месяцаў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назад.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Прыняць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удзел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</w:t>
      </w:r>
      <w:proofErr w:type="gram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маглі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фактычна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ўсе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інтэрнатаўцы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Тыя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хто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любіць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маляваць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узяліся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алоўкі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пэндзлі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прыхільнікі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прыгожага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</w:t>
      </w:r>
      <w:proofErr w:type="gram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ісьменства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пісалі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сачыненні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вершы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На конкурс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прымаліся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нават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вырабы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рукадзелля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Так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што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чале з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Уладзімірам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Ліпскім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дырэктарам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школы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Леанідам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Казловым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давялося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нялёгка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выніку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дыпломы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ў розных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намінацыях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спецыяльныя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сувені</w:t>
      </w:r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ры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кнігі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</w:t>
      </w:r>
      <w:proofErr w:type="gram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аўтографам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знакамітага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паэта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былі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ўручаны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дзецям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Напамінам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аб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сустрэчы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гасцям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паслужаць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навагоднія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сувеніры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вырабленыя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рукамі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дзяцей-сірот</w:t>
      </w:r>
      <w:proofErr w:type="spellEnd"/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76147" w:rsidRDefault="00AE52C4" w:rsidP="00AE52C4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r w:rsidRPr="00976147">
        <w:rPr>
          <w:rFonts w:ascii="Tahoma" w:eastAsia="Times New Roman" w:hAnsi="Tahoma" w:cs="Tahoma"/>
          <w:noProof/>
          <w:color w:val="1E30E1"/>
          <w:sz w:val="24"/>
          <w:szCs w:val="24"/>
          <w:lang w:eastAsia="ru-RU"/>
        </w:rPr>
        <w:drawing>
          <wp:inline distT="0" distB="0" distL="0" distR="0">
            <wp:extent cx="4171028" cy="2758440"/>
            <wp:effectExtent l="19050" t="0" r="922" b="0"/>
            <wp:docPr id="4" name="Рисунок 4" descr="kghh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ghh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942" cy="276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</w:t>
      </w:r>
    </w:p>
    <w:p w:rsidR="00AE52C4" w:rsidRPr="00F75460" w:rsidRDefault="00AE52C4" w:rsidP="00AE52C4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r w:rsidRPr="00AE52C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AE52C4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 xml:space="preserve"> У сустрэчы, што адбылася ў школе-інтэрнаце, прынялі ўдзел і прадстаўнікі раённай улады: Зоя Фаміна, намеснік старшыні райвыканкама, і Людміла Аніськовіч, начальнік аддзела адукацыі, спорту і турызму райвыканкама. </w:t>
      </w:r>
      <w:r w:rsidRPr="00F75460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Звяртаючыся да дзяцей, Зоя Фаміна выказала спадзяванне, што яны будуць помніць і цаніць не толькі ролю дзяржавы ў іх жыцці, але і фундатараў, канкрэтных асоб, якія дзеляцца і матэрыяльнымі сродкамі, і цеплынёй сваіх душ.</w:t>
      </w:r>
    </w:p>
    <w:p w:rsidR="00AE52C4" w:rsidRPr="00F75460" w:rsidRDefault="00AE52C4" w:rsidP="00AE52C4">
      <w:pPr>
        <w:spacing w:before="100" w:beforeAutospacing="1" w:after="100" w:afterAutospacing="1" w:line="264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</w:pPr>
      <w:r w:rsidRPr="00F75460">
        <w:rPr>
          <w:rFonts w:ascii="Tahoma" w:eastAsia="Times New Roman" w:hAnsi="Tahoma" w:cs="Tahoma"/>
          <w:color w:val="000000"/>
          <w:sz w:val="24"/>
          <w:szCs w:val="24"/>
          <w:lang w:val="be-BY" w:eastAsia="ru-RU"/>
        </w:rPr>
        <w:t>Пераднавагоднія дні ў Сенненскай школе-інтэрнаце заўжды насычаны яркімі падзеямі. Мерапрыемства, наладжанае гасцямі са сталіцы, насіла ярка выражаны адукацыйна-дабрачынны статус з ухілам на папулярызацыю роднай мовы і павышэнне фінансавай адукаванасці, без якіх уявіць будучыню суверэннай беларускай дзяржавы немагчыма.</w:t>
      </w:r>
    </w:p>
    <w:p w:rsidR="00AE52C4" w:rsidRPr="00AE52C4" w:rsidRDefault="00AE52C4" w:rsidP="00AE52C4">
      <w:pPr>
        <w:spacing w:before="100" w:beforeAutospacing="1" w:after="100" w:afterAutospacing="1" w:line="264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AE52C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Аляксандр</w:t>
      </w:r>
      <w:proofErr w:type="spellEnd"/>
      <w:r w:rsidRPr="00AE52C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ЛАЗЮК.</w:t>
      </w:r>
    </w:p>
    <w:p w:rsidR="00AE6D3A" w:rsidRDefault="00AE6D3A"/>
    <w:sectPr w:rsidR="00AE6D3A" w:rsidSect="00AE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2C4"/>
    <w:rsid w:val="00793BEE"/>
    <w:rsid w:val="00863A82"/>
    <w:rsid w:val="00896C6E"/>
    <w:rsid w:val="008E4180"/>
    <w:rsid w:val="00976147"/>
    <w:rsid w:val="00AE52C4"/>
    <w:rsid w:val="00AE6D3A"/>
    <w:rsid w:val="00E70BE4"/>
    <w:rsid w:val="00F7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3A"/>
  </w:style>
  <w:style w:type="paragraph" w:styleId="1">
    <w:name w:val="heading 1"/>
    <w:basedOn w:val="a"/>
    <w:link w:val="10"/>
    <w:uiPriority w:val="9"/>
    <w:qFormat/>
    <w:rsid w:val="00AE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52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52C4"/>
  </w:style>
  <w:style w:type="paragraph" w:styleId="a4">
    <w:name w:val="Normal (Web)"/>
    <w:basedOn w:val="a"/>
    <w:uiPriority w:val="99"/>
    <w:semiHidden/>
    <w:unhideWhenUsed/>
    <w:rsid w:val="00AE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508">
          <w:marLeft w:val="120"/>
          <w:marRight w:val="12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977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nno.by/wp-content/uploads/2014/12/fjf.jpg" TargetMode="External"/><Relationship Id="rId11" Type="http://schemas.openxmlformats.org/officeDocument/2006/relationships/hyperlink" Target="http://www.senno.by/wp-content/uploads/2014/12/kghhk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senno.by/wp-content/uploads/2014/12/IMG_265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User</cp:lastModifiedBy>
  <cp:revision>3</cp:revision>
  <dcterms:created xsi:type="dcterms:W3CDTF">2015-02-23T10:34:00Z</dcterms:created>
  <dcterms:modified xsi:type="dcterms:W3CDTF">2015-03-23T09:02:00Z</dcterms:modified>
</cp:coreProperties>
</file>